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C3D72" w14:textId="30AF950C" w:rsidR="00306F5C" w:rsidRDefault="00306F5C" w:rsidP="00306F5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071B125D" wp14:editId="3934911B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E1913" w14:textId="77777777" w:rsidR="00306F5C" w:rsidRDefault="00306F5C" w:rsidP="00306F5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1144E5DE" w14:textId="77777777" w:rsidR="00306F5C" w:rsidRDefault="00306F5C" w:rsidP="00306F5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1B3321B5" w14:textId="77777777" w:rsidR="00306F5C" w:rsidRDefault="00306F5C" w:rsidP="00306F5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13A0EF1A" w14:textId="60943AE2" w:rsidR="00306F5C" w:rsidRDefault="00306F5C" w:rsidP="00306F5C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2</w:t>
      </w:r>
      <w:r w:rsidR="00F70857">
        <w:rPr>
          <w:rFonts w:ascii="Century" w:hAnsi="Century"/>
          <w:b/>
          <w:caps/>
          <w:sz w:val="28"/>
          <w:szCs w:val="28"/>
          <w:lang w:val="uk-UA"/>
        </w:rPr>
        <w:t>5</w:t>
      </w:r>
      <w:r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200183D3" w14:textId="77777777" w:rsidR="00306F5C" w:rsidRDefault="00306F5C" w:rsidP="00306F5C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752B0526" w14:textId="50AE084F" w:rsidR="00306F5C" w:rsidRDefault="00306F5C" w:rsidP="00306F5C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53585E">
        <w:rPr>
          <w:rFonts w:ascii="Century" w:hAnsi="Century"/>
          <w:b/>
          <w:sz w:val="36"/>
          <w:szCs w:val="36"/>
          <w:lang w:val="uk-UA"/>
        </w:rPr>
        <w:t>22/25-5193</w:t>
      </w:r>
      <w:bookmarkStart w:id="0" w:name="_GoBack"/>
      <w:bookmarkEnd w:id="0"/>
    </w:p>
    <w:p w14:paraId="77276A73" w14:textId="77777777" w:rsidR="00F70857" w:rsidRDefault="00F70857" w:rsidP="00306F5C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0E71784C" w14:textId="045FCB0F" w:rsidR="00306F5C" w:rsidRPr="004D2F66" w:rsidRDefault="00F70857" w:rsidP="00306F5C">
      <w:pPr>
        <w:rPr>
          <w:rFonts w:ascii="Century" w:hAnsi="Century"/>
          <w:sz w:val="28"/>
          <w:szCs w:val="28"/>
          <w:lang w:val="uk-UA"/>
        </w:rPr>
      </w:pPr>
      <w:r w:rsidRPr="004D2F66">
        <w:rPr>
          <w:rFonts w:ascii="Century" w:hAnsi="Century"/>
          <w:sz w:val="28"/>
          <w:szCs w:val="28"/>
          <w:lang w:val="uk-UA"/>
        </w:rPr>
        <w:t xml:space="preserve">17 листопада </w:t>
      </w:r>
      <w:r w:rsidR="00306F5C" w:rsidRPr="004D2F66">
        <w:rPr>
          <w:rFonts w:ascii="Century" w:hAnsi="Century"/>
          <w:sz w:val="28"/>
          <w:szCs w:val="28"/>
        </w:rPr>
        <w:t>202</w:t>
      </w:r>
      <w:r w:rsidR="00306F5C" w:rsidRPr="004D2F66">
        <w:rPr>
          <w:rFonts w:ascii="Century" w:hAnsi="Century"/>
          <w:sz w:val="28"/>
          <w:szCs w:val="28"/>
          <w:lang w:val="uk-UA"/>
        </w:rPr>
        <w:t>2</w:t>
      </w:r>
      <w:r w:rsidR="00306F5C" w:rsidRPr="004D2F66">
        <w:rPr>
          <w:rFonts w:ascii="Century" w:hAnsi="Century"/>
          <w:sz w:val="28"/>
          <w:szCs w:val="28"/>
        </w:rPr>
        <w:t xml:space="preserve"> року</w:t>
      </w:r>
      <w:r w:rsidR="00306F5C" w:rsidRPr="004D2F66">
        <w:rPr>
          <w:rFonts w:ascii="Century" w:hAnsi="Century"/>
          <w:sz w:val="28"/>
          <w:szCs w:val="28"/>
        </w:rPr>
        <w:tab/>
      </w:r>
      <w:r w:rsidR="00306F5C" w:rsidRPr="004D2F66">
        <w:rPr>
          <w:rFonts w:ascii="Century" w:hAnsi="Century"/>
          <w:sz w:val="28"/>
          <w:szCs w:val="28"/>
        </w:rPr>
        <w:tab/>
      </w:r>
      <w:r w:rsidR="00306F5C" w:rsidRPr="004D2F66">
        <w:rPr>
          <w:rFonts w:ascii="Century" w:hAnsi="Century"/>
          <w:sz w:val="28"/>
          <w:szCs w:val="28"/>
        </w:rPr>
        <w:tab/>
      </w:r>
      <w:r w:rsidR="00306F5C" w:rsidRPr="004D2F66">
        <w:rPr>
          <w:rFonts w:ascii="Century" w:hAnsi="Century"/>
          <w:sz w:val="28"/>
          <w:szCs w:val="28"/>
        </w:rPr>
        <w:tab/>
      </w:r>
      <w:r w:rsidR="00306F5C" w:rsidRPr="004D2F66">
        <w:rPr>
          <w:rFonts w:ascii="Century" w:hAnsi="Century"/>
          <w:sz w:val="28"/>
          <w:szCs w:val="28"/>
        </w:rPr>
        <w:tab/>
      </w:r>
      <w:r w:rsidR="00306F5C" w:rsidRPr="004D2F66">
        <w:rPr>
          <w:rFonts w:ascii="Century" w:hAnsi="Century"/>
          <w:sz w:val="28"/>
          <w:szCs w:val="28"/>
        </w:rPr>
        <w:tab/>
      </w:r>
      <w:r w:rsidR="004D2F66">
        <w:rPr>
          <w:rFonts w:ascii="Century" w:hAnsi="Century"/>
          <w:sz w:val="28"/>
          <w:szCs w:val="28"/>
          <w:lang w:val="uk-UA"/>
        </w:rPr>
        <w:t xml:space="preserve">              </w:t>
      </w:r>
      <w:r w:rsidR="00306F5C" w:rsidRPr="004D2F66">
        <w:rPr>
          <w:rFonts w:ascii="Century" w:hAnsi="Century"/>
          <w:sz w:val="28"/>
          <w:szCs w:val="28"/>
        </w:rPr>
        <w:t xml:space="preserve">м. </w:t>
      </w:r>
      <w:proofErr w:type="spellStart"/>
      <w:r w:rsidR="00306F5C" w:rsidRPr="004D2F66">
        <w:rPr>
          <w:rFonts w:ascii="Century" w:hAnsi="Century"/>
          <w:sz w:val="28"/>
          <w:szCs w:val="28"/>
        </w:rPr>
        <w:t>Городо</w:t>
      </w:r>
      <w:proofErr w:type="spellEnd"/>
      <w:r w:rsidR="00306F5C" w:rsidRPr="004D2F66">
        <w:rPr>
          <w:rFonts w:ascii="Century" w:hAnsi="Century"/>
          <w:sz w:val="28"/>
          <w:szCs w:val="28"/>
          <w:lang w:val="uk-UA"/>
        </w:rPr>
        <w:t>к</w:t>
      </w:r>
    </w:p>
    <w:p w14:paraId="3220A7E5" w14:textId="77777777" w:rsidR="00306F5C" w:rsidRPr="004D2F66" w:rsidRDefault="00306F5C" w:rsidP="00306F5C">
      <w:pPr>
        <w:jc w:val="center"/>
        <w:rPr>
          <w:rFonts w:ascii="Century" w:hAnsi="Century"/>
          <w:sz w:val="28"/>
          <w:szCs w:val="28"/>
        </w:rPr>
      </w:pPr>
    </w:p>
    <w:p w14:paraId="29D5BD15" w14:textId="2057A70A" w:rsidR="00306F5C" w:rsidRPr="004D2F66" w:rsidRDefault="00306F5C" w:rsidP="00306F5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D2F66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4D2F66">
        <w:rPr>
          <w:rFonts w:ascii="Century" w:hAnsi="Century"/>
          <w:b/>
          <w:sz w:val="28"/>
          <w:szCs w:val="28"/>
          <w:lang w:val="uk-UA"/>
        </w:rPr>
        <w:t>Телюк</w:t>
      </w:r>
      <w:proofErr w:type="spellEnd"/>
      <w:r w:rsidRPr="004D2F66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4D2F66">
        <w:rPr>
          <w:rFonts w:ascii="Century" w:hAnsi="Century"/>
          <w:b/>
          <w:sz w:val="28"/>
          <w:szCs w:val="28"/>
          <w:lang w:val="uk-UA"/>
        </w:rPr>
        <w:t>Аліни</w:t>
      </w:r>
      <w:proofErr w:type="spellEnd"/>
      <w:r w:rsidRPr="004D2F66">
        <w:rPr>
          <w:rFonts w:ascii="Century" w:hAnsi="Century"/>
          <w:b/>
          <w:sz w:val="28"/>
          <w:szCs w:val="28"/>
          <w:lang w:val="uk-UA"/>
        </w:rPr>
        <w:t>-Анастасії Михайлівни в с. Черляни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14:paraId="07C38DA6" w14:textId="77777777" w:rsidR="00306F5C" w:rsidRPr="004D2F66" w:rsidRDefault="00306F5C" w:rsidP="00306F5C">
      <w:pPr>
        <w:rPr>
          <w:rFonts w:ascii="Century" w:hAnsi="Century"/>
          <w:sz w:val="28"/>
          <w:szCs w:val="28"/>
          <w:lang w:val="uk-UA"/>
        </w:rPr>
      </w:pPr>
    </w:p>
    <w:p w14:paraId="741DC390" w14:textId="465F30C4" w:rsidR="00306F5C" w:rsidRPr="004D2F66" w:rsidRDefault="00306F5C" w:rsidP="00306F5C">
      <w:pPr>
        <w:jc w:val="both"/>
        <w:rPr>
          <w:rFonts w:ascii="Century" w:hAnsi="Century"/>
          <w:sz w:val="28"/>
          <w:szCs w:val="28"/>
          <w:lang w:val="uk-UA"/>
        </w:rPr>
      </w:pPr>
      <w:r w:rsidRPr="004D2F66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 w:rsidRPr="004D2F66">
        <w:rPr>
          <w:rFonts w:ascii="Century" w:hAnsi="Century"/>
          <w:sz w:val="28"/>
          <w:szCs w:val="28"/>
          <w:lang w:val="uk-UA"/>
        </w:rPr>
        <w:t>Телюк</w:t>
      </w:r>
      <w:proofErr w:type="spellEnd"/>
      <w:r w:rsidRPr="004D2F66">
        <w:rPr>
          <w:rFonts w:ascii="Century" w:hAnsi="Century"/>
          <w:sz w:val="28"/>
          <w:szCs w:val="28"/>
          <w:lang w:val="uk-UA"/>
        </w:rPr>
        <w:t xml:space="preserve"> А.-А. М.., про затвердження проекту землеустрою щодо відведення земельної ділянки приватної власності в с. Черляни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споруд», відповідний проект землеустрою, розроблений ТзОВ «</w:t>
      </w:r>
      <w:proofErr w:type="spellStart"/>
      <w:r w:rsidRPr="004D2F66">
        <w:rPr>
          <w:rFonts w:ascii="Century" w:hAnsi="Century"/>
          <w:sz w:val="28"/>
          <w:szCs w:val="28"/>
          <w:lang w:val="uk-UA"/>
        </w:rPr>
        <w:t>Гео</w:t>
      </w:r>
      <w:proofErr w:type="spellEnd"/>
      <w:r w:rsidRPr="004D2F66">
        <w:rPr>
          <w:rFonts w:ascii="Century" w:hAnsi="Century"/>
          <w:sz w:val="28"/>
          <w:szCs w:val="28"/>
          <w:lang w:val="uk-UA"/>
        </w:rPr>
        <w:t xml:space="preserve"> Вест Система»,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</w:t>
      </w:r>
      <w:r w:rsidR="00F70857" w:rsidRPr="004D2F66">
        <w:rPr>
          <w:rFonts w:ascii="Century" w:hAnsi="Century"/>
          <w:sz w:val="28"/>
          <w:szCs w:val="28"/>
          <w:lang w:val="uk-UA"/>
        </w:rPr>
        <w:t xml:space="preserve">депутатської </w:t>
      </w:r>
      <w:r w:rsidRPr="004D2F66">
        <w:rPr>
          <w:rFonts w:ascii="Century" w:hAnsi="Century"/>
          <w:sz w:val="28"/>
          <w:szCs w:val="28"/>
          <w:lang w:val="uk-UA"/>
        </w:rPr>
        <w:t>комісії з питань земельних ресурсів, АПК, містобудування, охорони довкілля,  міська рада, -</w:t>
      </w:r>
    </w:p>
    <w:p w14:paraId="34E4563C" w14:textId="77777777" w:rsidR="00306F5C" w:rsidRPr="004D2F66" w:rsidRDefault="00306F5C" w:rsidP="00306F5C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D2F66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36CD1D6E" w14:textId="0604CDA4" w:rsidR="00306F5C" w:rsidRPr="004D2F66" w:rsidRDefault="00306F5C" w:rsidP="00306F5C">
      <w:pPr>
        <w:jc w:val="both"/>
        <w:rPr>
          <w:rFonts w:ascii="Century" w:hAnsi="Century"/>
          <w:sz w:val="28"/>
          <w:szCs w:val="28"/>
          <w:lang w:val="uk-UA"/>
        </w:rPr>
      </w:pPr>
      <w:r w:rsidRPr="004D2F66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 w:rsidRPr="004D2F66">
        <w:rPr>
          <w:rFonts w:ascii="Century" w:hAnsi="Century"/>
          <w:sz w:val="28"/>
          <w:szCs w:val="28"/>
          <w:lang w:val="uk-UA"/>
        </w:rPr>
        <w:t>Телюк</w:t>
      </w:r>
      <w:proofErr w:type="spellEnd"/>
      <w:r w:rsidRPr="004D2F66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4D2F66">
        <w:rPr>
          <w:rFonts w:ascii="Century" w:hAnsi="Century"/>
          <w:sz w:val="28"/>
          <w:szCs w:val="28"/>
          <w:lang w:val="uk-UA"/>
        </w:rPr>
        <w:t>Аліни</w:t>
      </w:r>
      <w:proofErr w:type="spellEnd"/>
      <w:r w:rsidRPr="004D2F66">
        <w:rPr>
          <w:rFonts w:ascii="Century" w:hAnsi="Century"/>
          <w:sz w:val="28"/>
          <w:szCs w:val="28"/>
          <w:lang w:val="uk-UA"/>
        </w:rPr>
        <w:t>-Анастасії Михайлівни для зміни цільового призначення площею 0,1234 га. кадастровий номер 4620988000:07:006:0128 в с.Черляни,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75EED26F" w14:textId="096B7635" w:rsidR="00306F5C" w:rsidRPr="004D2F66" w:rsidRDefault="00306F5C" w:rsidP="00306F5C">
      <w:pPr>
        <w:jc w:val="both"/>
        <w:rPr>
          <w:rFonts w:ascii="Century" w:hAnsi="Century"/>
          <w:sz w:val="28"/>
          <w:szCs w:val="28"/>
          <w:lang w:val="uk-UA"/>
        </w:rPr>
      </w:pPr>
      <w:r w:rsidRPr="004D2F66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Pr="004D2F66">
        <w:rPr>
          <w:rFonts w:ascii="Century" w:hAnsi="Century"/>
          <w:sz w:val="28"/>
          <w:szCs w:val="28"/>
          <w:lang w:val="uk-UA"/>
        </w:rPr>
        <w:t>Телюк</w:t>
      </w:r>
      <w:proofErr w:type="spellEnd"/>
      <w:r w:rsidRPr="004D2F66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4D2F66">
        <w:rPr>
          <w:rFonts w:ascii="Century" w:hAnsi="Century"/>
          <w:sz w:val="28"/>
          <w:szCs w:val="28"/>
          <w:lang w:val="uk-UA"/>
        </w:rPr>
        <w:t>Аліни</w:t>
      </w:r>
      <w:proofErr w:type="spellEnd"/>
      <w:r w:rsidRPr="004D2F66">
        <w:rPr>
          <w:rFonts w:ascii="Century" w:hAnsi="Century"/>
          <w:sz w:val="28"/>
          <w:szCs w:val="28"/>
          <w:lang w:val="uk-UA"/>
        </w:rPr>
        <w:t>-Анастасії Михайлівни площею 0,1234 га. кадастровий номер 4620988000:07:006:0128 в с. Черляни,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660BE57B" w14:textId="61AEA93B" w:rsidR="00306F5C" w:rsidRPr="004D2F66" w:rsidRDefault="00306F5C" w:rsidP="00306F5C">
      <w:pPr>
        <w:jc w:val="both"/>
        <w:rPr>
          <w:rFonts w:ascii="Century" w:hAnsi="Century"/>
          <w:sz w:val="28"/>
          <w:szCs w:val="28"/>
          <w:lang w:val="uk-UA"/>
        </w:rPr>
      </w:pPr>
      <w:r w:rsidRPr="004D2F66">
        <w:rPr>
          <w:rFonts w:ascii="Century" w:hAnsi="Century"/>
          <w:sz w:val="28"/>
          <w:szCs w:val="28"/>
          <w:lang w:val="uk-UA"/>
        </w:rPr>
        <w:lastRenderedPageBreak/>
        <w:t xml:space="preserve">3. </w:t>
      </w:r>
      <w:proofErr w:type="spellStart"/>
      <w:r w:rsidR="00E41E5E" w:rsidRPr="004D2F66">
        <w:rPr>
          <w:rFonts w:ascii="Century" w:hAnsi="Century"/>
          <w:sz w:val="28"/>
          <w:szCs w:val="28"/>
          <w:lang w:val="uk-UA"/>
        </w:rPr>
        <w:t>Телюк</w:t>
      </w:r>
      <w:proofErr w:type="spellEnd"/>
      <w:r w:rsidR="00E41E5E" w:rsidRPr="004D2F66">
        <w:rPr>
          <w:rFonts w:ascii="Century" w:hAnsi="Century"/>
          <w:sz w:val="28"/>
          <w:szCs w:val="28"/>
          <w:lang w:val="uk-UA"/>
        </w:rPr>
        <w:t xml:space="preserve"> Аліні-Анастасії Михайлівні</w:t>
      </w:r>
      <w:r w:rsidRPr="004D2F66">
        <w:rPr>
          <w:rFonts w:ascii="Century" w:hAnsi="Century"/>
          <w:sz w:val="28"/>
          <w:szCs w:val="28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716F94F2" w14:textId="65BC8CE3" w:rsidR="00306F5C" w:rsidRPr="004D2F66" w:rsidRDefault="00306F5C" w:rsidP="00306F5C">
      <w:pPr>
        <w:jc w:val="both"/>
        <w:rPr>
          <w:rFonts w:ascii="Century" w:hAnsi="Century"/>
          <w:sz w:val="28"/>
          <w:szCs w:val="28"/>
        </w:rPr>
      </w:pPr>
      <w:r w:rsidRPr="004D2F66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та постійну</w:t>
      </w:r>
      <w:r w:rsidR="00F70857" w:rsidRPr="004D2F66">
        <w:rPr>
          <w:rFonts w:ascii="Century" w:hAnsi="Century"/>
          <w:sz w:val="28"/>
          <w:szCs w:val="28"/>
          <w:lang w:val="uk-UA"/>
        </w:rPr>
        <w:t xml:space="preserve"> депутатську</w:t>
      </w:r>
      <w:r w:rsidRPr="004D2F66">
        <w:rPr>
          <w:rFonts w:ascii="Century" w:hAnsi="Century"/>
          <w:sz w:val="28"/>
          <w:szCs w:val="28"/>
          <w:lang w:val="uk-UA"/>
        </w:rPr>
        <w:t xml:space="preserve"> комісію з питань земельних ресурсів, АПК, містобудування, охорони довкілля (Кульчицький Н.Б.)</w:t>
      </w:r>
      <w:r w:rsidRPr="004D2F66">
        <w:rPr>
          <w:rFonts w:ascii="Century" w:hAnsi="Century"/>
          <w:sz w:val="28"/>
          <w:szCs w:val="28"/>
        </w:rPr>
        <w:t>.</w:t>
      </w:r>
    </w:p>
    <w:p w14:paraId="60B1EC04" w14:textId="69FDA5AC" w:rsidR="00306F5C" w:rsidRDefault="00306F5C" w:rsidP="00306F5C">
      <w:pPr>
        <w:jc w:val="both"/>
        <w:rPr>
          <w:rFonts w:ascii="Century" w:hAnsi="Century"/>
          <w:sz w:val="28"/>
          <w:szCs w:val="28"/>
        </w:rPr>
      </w:pPr>
    </w:p>
    <w:p w14:paraId="42C9A7EA" w14:textId="77777777" w:rsidR="004D2F66" w:rsidRPr="004D2F66" w:rsidRDefault="004D2F66" w:rsidP="00306F5C">
      <w:pPr>
        <w:jc w:val="both"/>
        <w:rPr>
          <w:rFonts w:ascii="Century" w:hAnsi="Century"/>
          <w:sz w:val="28"/>
          <w:szCs w:val="28"/>
        </w:rPr>
      </w:pPr>
    </w:p>
    <w:p w14:paraId="67DEF14D" w14:textId="3BBE36C7" w:rsidR="00E361F3" w:rsidRPr="004D2F66" w:rsidRDefault="00306F5C">
      <w:pPr>
        <w:rPr>
          <w:sz w:val="28"/>
          <w:szCs w:val="28"/>
        </w:rPr>
      </w:pPr>
      <w:r w:rsidRPr="004D2F66">
        <w:rPr>
          <w:rFonts w:ascii="Century" w:hAnsi="Century"/>
          <w:b/>
          <w:sz w:val="28"/>
          <w:szCs w:val="28"/>
          <w:lang w:val="uk-UA"/>
        </w:rPr>
        <w:t>Місь</w:t>
      </w:r>
      <w:r w:rsidR="004D2F66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4D2F66">
        <w:rPr>
          <w:rFonts w:ascii="Century" w:hAnsi="Century"/>
          <w:b/>
          <w:sz w:val="28"/>
          <w:szCs w:val="28"/>
          <w:lang w:val="uk-UA"/>
        </w:rPr>
        <w:tab/>
      </w:r>
      <w:r w:rsidR="004D2F66">
        <w:rPr>
          <w:rFonts w:ascii="Century" w:hAnsi="Century"/>
          <w:b/>
          <w:sz w:val="28"/>
          <w:szCs w:val="28"/>
          <w:lang w:val="uk-UA"/>
        </w:rPr>
        <w:tab/>
      </w:r>
      <w:r w:rsidR="004D2F66">
        <w:rPr>
          <w:rFonts w:ascii="Century" w:hAnsi="Century"/>
          <w:b/>
          <w:sz w:val="28"/>
          <w:szCs w:val="28"/>
          <w:lang w:val="uk-UA"/>
        </w:rPr>
        <w:tab/>
      </w:r>
      <w:r w:rsidR="004D2F66">
        <w:rPr>
          <w:rFonts w:ascii="Century" w:hAnsi="Century"/>
          <w:b/>
          <w:sz w:val="28"/>
          <w:szCs w:val="28"/>
          <w:lang w:val="uk-UA"/>
        </w:rPr>
        <w:tab/>
      </w:r>
      <w:r w:rsidR="004D2F66">
        <w:rPr>
          <w:rFonts w:ascii="Century" w:hAnsi="Century"/>
          <w:b/>
          <w:sz w:val="28"/>
          <w:szCs w:val="28"/>
          <w:lang w:val="uk-UA"/>
        </w:rPr>
        <w:tab/>
        <w:t xml:space="preserve">      </w:t>
      </w:r>
      <w:r w:rsidRPr="004D2F66">
        <w:rPr>
          <w:rFonts w:ascii="Century" w:hAnsi="Century"/>
          <w:b/>
          <w:sz w:val="28"/>
          <w:szCs w:val="28"/>
          <w:lang w:val="uk-UA"/>
        </w:rPr>
        <w:t xml:space="preserve">     Володимир РЕМЕНЯ</w:t>
      </w:r>
      <w:r w:rsidR="00F04C64" w:rsidRPr="004D2F66">
        <w:rPr>
          <w:rFonts w:ascii="Century" w:hAnsi="Century"/>
          <w:b/>
          <w:sz w:val="28"/>
          <w:szCs w:val="28"/>
          <w:lang w:val="uk-UA"/>
        </w:rPr>
        <w:t>К</w:t>
      </w:r>
    </w:p>
    <w:sectPr w:rsidR="00E361F3" w:rsidRPr="004D2F66" w:rsidSect="004D2F66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B60"/>
    <w:rsid w:val="00306F5C"/>
    <w:rsid w:val="004D2F66"/>
    <w:rsid w:val="0053585E"/>
    <w:rsid w:val="00870F9B"/>
    <w:rsid w:val="00DB0B60"/>
    <w:rsid w:val="00E361F3"/>
    <w:rsid w:val="00E41E5E"/>
    <w:rsid w:val="00F04C64"/>
    <w:rsid w:val="00F7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5B7D6"/>
  <w15:chartTrackingRefBased/>
  <w15:docId w15:val="{D815EC57-C253-4520-8DCD-44EB25B4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06F5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1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7</cp:revision>
  <dcterms:created xsi:type="dcterms:W3CDTF">2022-09-22T06:13:00Z</dcterms:created>
  <dcterms:modified xsi:type="dcterms:W3CDTF">2022-11-18T13:50:00Z</dcterms:modified>
</cp:coreProperties>
</file>